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D" w:rsidRDefault="00684D6D" w:rsidP="00684D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D6D">
        <w:rPr>
          <w:rFonts w:ascii="Times New Roman" w:hAnsi="Times New Roman" w:cs="Times New Roman"/>
          <w:b/>
          <w:sz w:val="40"/>
          <w:szCs w:val="40"/>
        </w:rPr>
        <w:t xml:space="preserve">Анализ работы кабинета </w:t>
      </w:r>
      <w:r w:rsidR="00824B9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24B92">
        <w:rPr>
          <w:rFonts w:ascii="Times New Roman" w:hAnsi="Times New Roman" w:cs="Times New Roman"/>
          <w:b/>
          <w:sz w:val="40"/>
          <w:szCs w:val="40"/>
        </w:rPr>
        <w:t>начальных</w:t>
      </w:r>
      <w:proofErr w:type="gramEnd"/>
      <w:r w:rsidR="00824B9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84D6D" w:rsidRDefault="00050F96" w:rsidP="00684D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2021 – 2022</w:t>
      </w:r>
      <w:r w:rsidR="00684D6D" w:rsidRPr="00684D6D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AA7B6A" w:rsidRDefault="006564C5" w:rsidP="00684D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</w:t>
      </w:r>
      <w:r w:rsidRPr="006564C5">
        <w:rPr>
          <w:rFonts w:ascii="Times New Roman" w:hAnsi="Times New Roman" w:cs="Times New Roman"/>
          <w:sz w:val="32"/>
          <w:szCs w:val="40"/>
        </w:rPr>
        <w:t xml:space="preserve">Кабинет начальных классов в 2021-2022 учебном году использовался  </w:t>
      </w:r>
      <w:r>
        <w:rPr>
          <w:rFonts w:ascii="Times New Roman" w:hAnsi="Times New Roman" w:cs="Times New Roman"/>
          <w:sz w:val="32"/>
          <w:szCs w:val="40"/>
        </w:rPr>
        <w:t xml:space="preserve">для проведения уроков учителем </w:t>
      </w:r>
      <w:proofErr w:type="gramStart"/>
      <w:r>
        <w:rPr>
          <w:rFonts w:ascii="Times New Roman" w:hAnsi="Times New Roman" w:cs="Times New Roman"/>
          <w:sz w:val="32"/>
          <w:szCs w:val="40"/>
        </w:rPr>
        <w:t>-</w:t>
      </w:r>
      <w:r w:rsidRPr="006564C5">
        <w:rPr>
          <w:rFonts w:ascii="Times New Roman" w:hAnsi="Times New Roman" w:cs="Times New Roman"/>
          <w:sz w:val="32"/>
          <w:szCs w:val="40"/>
        </w:rPr>
        <w:t>М</w:t>
      </w:r>
      <w:proofErr w:type="gramEnd"/>
      <w:r w:rsidRPr="006564C5">
        <w:rPr>
          <w:rFonts w:ascii="Times New Roman" w:hAnsi="Times New Roman" w:cs="Times New Roman"/>
          <w:sz w:val="32"/>
          <w:szCs w:val="40"/>
        </w:rPr>
        <w:t xml:space="preserve">агомедовой А.Н. </w:t>
      </w:r>
    </w:p>
    <w:p w:rsidR="006564C5" w:rsidRPr="006564C5" w:rsidRDefault="006564C5" w:rsidP="00684D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Кабинет пополнялся  в течени</w:t>
      </w:r>
      <w:proofErr w:type="gramStart"/>
      <w:r>
        <w:rPr>
          <w:rFonts w:ascii="Times New Roman" w:hAnsi="Times New Roman" w:cs="Times New Roman"/>
          <w:sz w:val="32"/>
          <w:szCs w:val="40"/>
        </w:rPr>
        <w:t>и</w:t>
      </w:r>
      <w:proofErr w:type="gramEnd"/>
      <w:r>
        <w:rPr>
          <w:rFonts w:ascii="Times New Roman" w:hAnsi="Times New Roman" w:cs="Times New Roman"/>
          <w:sz w:val="32"/>
          <w:szCs w:val="40"/>
        </w:rPr>
        <w:t xml:space="preserve"> всего учебного года . Систематически обновлялся учебно-методический комплекс. Весь имеющий материал подписан. Продолжалось пополнение методической литературы.</w:t>
      </w:r>
    </w:p>
    <w:p w:rsidR="00684D6D" w:rsidRDefault="00E82581" w:rsidP="00684D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84D6D">
        <w:rPr>
          <w:rFonts w:ascii="Times New Roman" w:hAnsi="Times New Roman" w:cs="Times New Roman"/>
          <w:sz w:val="32"/>
          <w:szCs w:val="32"/>
        </w:rPr>
        <w:t xml:space="preserve">Кабинет предназначен для организации учебного процесса учащихся </w:t>
      </w:r>
    </w:p>
    <w:p w:rsidR="00684D6D" w:rsidRPr="00684D6D" w:rsidRDefault="00684D6D" w:rsidP="00684D6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1 – 4 классов, </w:t>
      </w:r>
      <w:proofErr w:type="gramStart"/>
      <w:r>
        <w:rPr>
          <w:rFonts w:ascii="Times New Roman" w:hAnsi="Times New Roman" w:cs="Times New Roman"/>
          <w:sz w:val="32"/>
          <w:szCs w:val="32"/>
        </w:rPr>
        <w:t>включающего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проведение:</w:t>
      </w:r>
    </w:p>
    <w:p w:rsidR="00684D6D" w:rsidRDefault="00684D6D" w:rsidP="00684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учебных занятий;</w:t>
      </w:r>
    </w:p>
    <w:p w:rsidR="00684D6D" w:rsidRDefault="00684D6D" w:rsidP="00684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индивидуальной работы с учащимися;</w:t>
      </w:r>
    </w:p>
    <w:p w:rsidR="00684D6D" w:rsidRDefault="00684D6D" w:rsidP="00684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классных часов, досуга учащихся во время перемен и после </w:t>
      </w:r>
    </w:p>
    <w:p w:rsidR="00684D6D" w:rsidRDefault="00684D6D" w:rsidP="00684D6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занятий.</w:t>
      </w:r>
    </w:p>
    <w:p w:rsidR="00684D6D" w:rsidRDefault="00E82581" w:rsidP="00684D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4D6D" w:rsidRPr="00684D6D">
        <w:rPr>
          <w:rFonts w:ascii="Times New Roman" w:hAnsi="Times New Roman" w:cs="Times New Roman"/>
          <w:b/>
          <w:sz w:val="32"/>
          <w:szCs w:val="32"/>
        </w:rPr>
        <w:t>Цель работы кабинета:</w:t>
      </w:r>
      <w:r w:rsidR="00684D6D">
        <w:rPr>
          <w:rFonts w:ascii="Times New Roman" w:hAnsi="Times New Roman" w:cs="Times New Roman"/>
          <w:sz w:val="32"/>
          <w:szCs w:val="32"/>
        </w:rPr>
        <w:t xml:space="preserve"> обеспечение </w:t>
      </w:r>
      <w:proofErr w:type="spellStart"/>
      <w:r w:rsidR="00684D6D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="00684D6D">
        <w:rPr>
          <w:rFonts w:ascii="Times New Roman" w:hAnsi="Times New Roman" w:cs="Times New Roman"/>
          <w:sz w:val="32"/>
          <w:szCs w:val="32"/>
        </w:rPr>
        <w:t>, развивающей предметно-пространственной среды для учащихся начальных классов.</w:t>
      </w:r>
    </w:p>
    <w:p w:rsidR="00F45F18" w:rsidRPr="00F45F18" w:rsidRDefault="00E82581" w:rsidP="00684D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45F18" w:rsidRPr="00F45F18">
        <w:rPr>
          <w:rFonts w:ascii="Times New Roman" w:hAnsi="Times New Roman" w:cs="Times New Roman"/>
          <w:b/>
          <w:sz w:val="32"/>
          <w:szCs w:val="32"/>
        </w:rPr>
        <w:t>Задачи кабинета:</w:t>
      </w:r>
    </w:p>
    <w:p w:rsidR="00F45F18" w:rsidRDefault="00F45F18" w:rsidP="00F45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комфортные санитарно-гигиенические условия, соответствующие возрастным особенностям учащихся начальных классов;</w:t>
      </w:r>
    </w:p>
    <w:p w:rsidR="00F45F18" w:rsidRDefault="00F45F18" w:rsidP="00F45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организовать дидактическое сопровождение учебных занятий на основе дифференциации и индивидуализации процесса обучения;</w:t>
      </w:r>
    </w:p>
    <w:p w:rsidR="00F45F18" w:rsidRDefault="00F45F18" w:rsidP="00F45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систематически обновлять стендовые материалы кабинета для создания развивающей среды;</w:t>
      </w:r>
    </w:p>
    <w:p w:rsidR="00F45F18" w:rsidRDefault="00F45F18" w:rsidP="00F45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содействовать формированию эстетической культуры личности.</w:t>
      </w:r>
    </w:p>
    <w:p w:rsidR="00F45F18" w:rsidRPr="00E82581" w:rsidRDefault="00E82581" w:rsidP="00F45F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45F18" w:rsidRPr="00E82581">
        <w:rPr>
          <w:rFonts w:ascii="Times New Roman" w:hAnsi="Times New Roman" w:cs="Times New Roman"/>
          <w:b/>
          <w:sz w:val="32"/>
          <w:szCs w:val="32"/>
        </w:rPr>
        <w:t>Основными направлениями деятельности кабинета являются:</w:t>
      </w:r>
    </w:p>
    <w:p w:rsidR="00F45F18" w:rsidRDefault="00F45F18" w:rsidP="00F45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образовательной среды;</w:t>
      </w:r>
    </w:p>
    <w:p w:rsidR="00F45F18" w:rsidRDefault="00F45F18" w:rsidP="00F45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дидактическое обеспечение учебных занятий;</w:t>
      </w:r>
    </w:p>
    <w:p w:rsidR="00F45F18" w:rsidRDefault="00F45F18" w:rsidP="00F45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развивающей</w:t>
      </w:r>
      <w:r w:rsidR="006901AD">
        <w:rPr>
          <w:rFonts w:ascii="Times New Roman" w:hAnsi="Times New Roman" w:cs="Times New Roman"/>
          <w:sz w:val="32"/>
          <w:szCs w:val="32"/>
        </w:rPr>
        <w:t xml:space="preserve"> образовательной</w:t>
      </w:r>
      <w:r w:rsidR="00E82581">
        <w:rPr>
          <w:rFonts w:ascii="Times New Roman" w:hAnsi="Times New Roman" w:cs="Times New Roman"/>
          <w:sz w:val="32"/>
          <w:szCs w:val="32"/>
        </w:rPr>
        <w:t xml:space="preserve"> среды.</w:t>
      </w:r>
    </w:p>
    <w:p w:rsidR="00E82581" w:rsidRDefault="00E82581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 первому направлению были проведены следующие мероприятия: установка жалюзи </w:t>
      </w:r>
      <w:r w:rsidR="00050F96">
        <w:rPr>
          <w:rFonts w:ascii="Times New Roman" w:hAnsi="Times New Roman" w:cs="Times New Roman"/>
          <w:sz w:val="32"/>
          <w:szCs w:val="32"/>
        </w:rPr>
        <w:t xml:space="preserve"> в предыдущие годы </w:t>
      </w:r>
      <w:r>
        <w:rPr>
          <w:rFonts w:ascii="Times New Roman" w:hAnsi="Times New Roman" w:cs="Times New Roman"/>
          <w:sz w:val="32"/>
          <w:szCs w:val="32"/>
        </w:rPr>
        <w:t xml:space="preserve">позволила создать световые комфортные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условия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содействовала регулированию светового режима</w:t>
      </w:r>
      <w:r w:rsidR="00050F96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 xml:space="preserve"> что способствует сохранению зрения учащихся. Таким образом, данные изменения способствовали сохранению физического здоровья учащихся, в том числе осанки, зрения; созданию надлежащих санитарно-гигиенических условий.</w:t>
      </w:r>
    </w:p>
    <w:p w:rsidR="00E82581" w:rsidRDefault="00EF2D83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 тоже время не полностью решённой остаётся проблема замены окон. Необходимо установить все пластиковые окна, что облегчит возможность проветривания учебного кабинета и обеспечит более высокую звукоизоляцию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и светопроницаемость, повысит соблюдение правил ТБ. Кабинет </w:t>
      </w:r>
      <w:r w:rsidR="00050F96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>остался без косметического ремонта в конце учебного года.</w:t>
      </w:r>
    </w:p>
    <w:p w:rsidR="00EF2D83" w:rsidRDefault="00EF2D83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 второму направлению в течение прошлого учебного года разработаны диагностические материалы по основным темам, изучаемым на уроках русского языка, математики, литературного чтения и окружающего мира, которые позволяют учитывать особенности восприятия на этапе изучения новых знаний и способов действий.</w:t>
      </w:r>
    </w:p>
    <w:p w:rsidR="00CA5EC8" w:rsidRDefault="00CA5EC8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Разработаны и подготовлены индивидуальные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разноуровневые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карточки для организации работы по закреплению и применению знаний и способов действий с учётом различного уровня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учащихся; комплекты для развития познавательных интересов учащихся и организации индивидуальной работы с учащимися, проявляющими интерес к изучению отдельных предметов;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разноуровневые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дидактические материалы к урокам русского языка и математики.</w:t>
      </w:r>
    </w:p>
    <w:p w:rsidR="0051198A" w:rsidRDefault="00CA5EC8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 целью формирования и развития навыков работы с текстами подготовлены тестовые контролирующие материалы по темам</w:t>
      </w:r>
      <w:r w:rsidR="00DA347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включённым для изучения на уроках литературного чтения.</w:t>
      </w:r>
      <w:r w:rsidR="0051198A" w:rsidRPr="005119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198A" w:rsidRDefault="0051198A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Кабинет насыщен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дидактическим материалом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589F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позволяющим организовывать разные виды образовательной деятельности</w:t>
      </w:r>
      <w:r w:rsidRPr="00DA58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работать с детьми фронтально</w:t>
      </w:r>
      <w:r w:rsidRPr="00DA58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в парах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малых и больших группах.</w:t>
      </w:r>
    </w:p>
    <w:p w:rsidR="00DA347D" w:rsidRDefault="0051198A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DA347D">
        <w:rPr>
          <w:rFonts w:ascii="Times New Roman" w:hAnsi="Times New Roman" w:cs="Times New Roman"/>
          <w:sz w:val="32"/>
          <w:szCs w:val="32"/>
        </w:rPr>
        <w:t>идактический материал  должен</w:t>
      </w:r>
      <w:r>
        <w:rPr>
          <w:rFonts w:ascii="Times New Roman" w:hAnsi="Times New Roman" w:cs="Times New Roman"/>
          <w:sz w:val="32"/>
          <w:szCs w:val="32"/>
        </w:rPr>
        <w:t xml:space="preserve"> предоставлять ребенку  возможность для активного исследования и решения задач.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A34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перспективе потребуется разработка дидактического материала,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направленного на развитие логического мышления; умение анализировать, выделять главное, делать выводы, материалов для развития объёма вербальной памяти учащихся. </w:t>
      </w:r>
    </w:p>
    <w:p w:rsidR="0051198A" w:rsidRDefault="0051198A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F20">
        <w:rPr>
          <w:rFonts w:ascii="Times New Roman" w:hAnsi="Times New Roman" w:cs="Times New Roman"/>
          <w:b/>
          <w:sz w:val="32"/>
          <w:szCs w:val="32"/>
        </w:rPr>
        <w:t>Учебно-методический комплекс: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3F20">
        <w:rPr>
          <w:rFonts w:ascii="Times New Roman" w:hAnsi="Times New Roman" w:cs="Times New Roman"/>
          <w:sz w:val="32"/>
          <w:szCs w:val="32"/>
        </w:rPr>
        <w:t>Дидактическое и методическое обеспечение образовательной программы определяется федеральным перечнем учебников рекомендованных Министерством образования и науки Российской Федерации к использованию в образовательном</w:t>
      </w:r>
      <w:r>
        <w:rPr>
          <w:rFonts w:ascii="Times New Roman" w:hAnsi="Times New Roman" w:cs="Times New Roman"/>
          <w:sz w:val="32"/>
          <w:szCs w:val="32"/>
        </w:rPr>
        <w:t xml:space="preserve"> процессе общеобразовательных у</w:t>
      </w:r>
      <w:r w:rsidRPr="00F23F20">
        <w:rPr>
          <w:rFonts w:ascii="Times New Roman" w:hAnsi="Times New Roman" w:cs="Times New Roman"/>
          <w:sz w:val="32"/>
          <w:szCs w:val="32"/>
        </w:rPr>
        <w:t>чреждениях</w:t>
      </w:r>
      <w:proofErr w:type="gramStart"/>
      <w:r w:rsidRPr="00F23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Школа работает по линии  УМК »Школа России»</w:t>
      </w:r>
      <w:r w:rsidRPr="00F23F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347D" w:rsidRP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УМК» Школа России» состоит из следующих завершенных предметных линий учебников</w:t>
      </w:r>
      <w:r w:rsidRPr="00897DED">
        <w:rPr>
          <w:rFonts w:ascii="Times New Roman" w:hAnsi="Times New Roman" w:cs="Times New Roman"/>
          <w:sz w:val="32"/>
          <w:szCs w:val="32"/>
        </w:rPr>
        <w:t>,</w:t>
      </w:r>
      <w:r w:rsidRPr="00DA34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допущенных к использованию при реализации имеющих </w:t>
      </w:r>
      <w:r>
        <w:rPr>
          <w:rFonts w:ascii="Times New Roman" w:hAnsi="Times New Roman" w:cs="Times New Roman"/>
          <w:sz w:val="32"/>
          <w:szCs w:val="32"/>
        </w:rPr>
        <w:lastRenderedPageBreak/>
        <w:t>государственную аккредитацию образовательных программ начального общего</w:t>
      </w:r>
      <w:r w:rsidRPr="00897DE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основного общего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7DED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осуществляющими образовательную деятельность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Русский язык  </w:t>
      </w:r>
      <w:proofErr w:type="gramStart"/>
      <w:r>
        <w:rPr>
          <w:rFonts w:ascii="Times New Roman" w:hAnsi="Times New Roman" w:cs="Times New Roman"/>
          <w:sz w:val="32"/>
          <w:szCs w:val="32"/>
        </w:rPr>
        <w:t>-Г</w:t>
      </w:r>
      <w:proofErr w:type="gramEnd"/>
      <w:r>
        <w:rPr>
          <w:rFonts w:ascii="Times New Roman" w:hAnsi="Times New Roman" w:cs="Times New Roman"/>
          <w:sz w:val="32"/>
          <w:szCs w:val="32"/>
        </w:rPr>
        <w:t>орецкий В.Г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Литературное чтение-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Климанова.Л.Ф</w:t>
      </w:r>
      <w:proofErr w:type="spellEnd"/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Математика-Моро М.И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</w:t>
      </w:r>
      <w:proofErr w:type="gramStart"/>
      <w:r>
        <w:rPr>
          <w:rFonts w:ascii="Times New Roman" w:hAnsi="Times New Roman" w:cs="Times New Roman"/>
          <w:sz w:val="32"/>
          <w:szCs w:val="32"/>
        </w:rPr>
        <w:t>р-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Плещаков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 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Критская Е.Д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культур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Лях В.И </w:t>
      </w:r>
    </w:p>
    <w:p w:rsidR="00DA347D" w:rsidRPr="00F23F20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Все учебники</w:t>
      </w:r>
      <w:r w:rsidRPr="00DA347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вошедшие в новый перечень используются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образовательных учреждениях  </w:t>
      </w:r>
    </w:p>
    <w:p w:rsidR="00DA347D" w:rsidRDefault="00DA347D" w:rsidP="00DA34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7B6A" w:rsidRDefault="0051198A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589F">
        <w:rPr>
          <w:rFonts w:ascii="Times New Roman" w:hAnsi="Times New Roman" w:cs="Times New Roman"/>
          <w:b/>
          <w:sz w:val="32"/>
          <w:szCs w:val="32"/>
        </w:rPr>
        <w:t>Учебно-информационные стенды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1198A" w:rsidRDefault="00AA7B6A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1198A">
        <w:rPr>
          <w:rFonts w:ascii="Times New Roman" w:hAnsi="Times New Roman" w:cs="Times New Roman"/>
          <w:sz w:val="32"/>
          <w:szCs w:val="32"/>
        </w:rPr>
        <w:t>В классе оформлены постоянные и сменные учебно-информационные стенды:</w:t>
      </w:r>
    </w:p>
    <w:p w:rsidR="0051198A" w:rsidRDefault="0051198A" w:rsidP="005119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«Лента букв»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«Сиди правильно»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Касса гласных и согласных букв 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»Меры величины»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 w:rsidR="00F23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23F20">
        <w:rPr>
          <w:rFonts w:ascii="Times New Roman" w:hAnsi="Times New Roman" w:cs="Times New Roman"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sz w:val="32"/>
          <w:szCs w:val="32"/>
        </w:rPr>
        <w:t>умножения»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 w:rsidR="00F23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»Алфавит»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 w:rsidR="00F23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«Двойные буквы по даргинскому языку»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 w:rsidR="00F23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»Таблица разрядов класса»</w:t>
      </w:r>
      <w:r w:rsidRPr="0051198A">
        <w:rPr>
          <w:rFonts w:ascii="Times New Roman" w:hAnsi="Times New Roman" w:cs="Times New Roman"/>
          <w:sz w:val="32"/>
          <w:szCs w:val="32"/>
        </w:rPr>
        <w:t>,</w:t>
      </w:r>
      <w:r w:rsidR="00F23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«Таблица единицы измерения массы» </w:t>
      </w:r>
    </w:p>
    <w:p w:rsidR="00DA347D" w:rsidRPr="00AA7B6A" w:rsidRDefault="0051198A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Сменные стен</w:t>
      </w:r>
      <w:r w:rsidRPr="00976703">
        <w:rPr>
          <w:rFonts w:ascii="Times New Roman" w:hAnsi="Times New Roman" w:cs="Times New Roman"/>
          <w:b/>
          <w:sz w:val="32"/>
          <w:szCs w:val="32"/>
        </w:rPr>
        <w:t>ды:</w:t>
      </w:r>
      <w:r>
        <w:rPr>
          <w:rFonts w:ascii="Times New Roman" w:hAnsi="Times New Roman" w:cs="Times New Roman"/>
          <w:sz w:val="32"/>
          <w:szCs w:val="32"/>
        </w:rPr>
        <w:t xml:space="preserve"> «Геометрические фигуры»</w:t>
      </w:r>
      <w:r w:rsidRPr="009767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«Состав слова»</w:t>
      </w:r>
      <w:r w:rsidRPr="009767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»Безударные гласные в корне слова»</w:t>
      </w:r>
      <w:r w:rsidRPr="009767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»Части речи русского языка»</w:t>
      </w:r>
      <w:r w:rsidRPr="009767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»Дробь»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6703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»Стенд Компонентов математический  действий»</w:t>
      </w:r>
      <w:r w:rsidRPr="009767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«Справочник по математике»</w:t>
      </w:r>
    </w:p>
    <w:p w:rsidR="00824B92" w:rsidRDefault="00824B92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4958" w:rsidRDefault="009E4812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4812">
        <w:rPr>
          <w:rFonts w:ascii="Times New Roman" w:hAnsi="Times New Roman" w:cs="Times New Roman"/>
          <w:b/>
          <w:sz w:val="32"/>
          <w:szCs w:val="32"/>
        </w:rPr>
        <w:t xml:space="preserve">Учебная зона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9E4812">
        <w:rPr>
          <w:rFonts w:ascii="Times New Roman" w:hAnsi="Times New Roman" w:cs="Times New Roman"/>
          <w:sz w:val="32"/>
          <w:szCs w:val="32"/>
        </w:rPr>
        <w:t xml:space="preserve">включает </w:t>
      </w:r>
      <w:r>
        <w:rPr>
          <w:rFonts w:ascii="Times New Roman" w:hAnsi="Times New Roman" w:cs="Times New Roman"/>
          <w:sz w:val="32"/>
          <w:szCs w:val="32"/>
        </w:rPr>
        <w:t>в себя магнитно-маркерную доску</w:t>
      </w:r>
      <w:r w:rsidRPr="009E481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рабочее место учителя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481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E4812">
        <w:rPr>
          <w:rFonts w:ascii="Times New Roman" w:hAnsi="Times New Roman" w:cs="Times New Roman"/>
          <w:sz w:val="32"/>
          <w:szCs w:val="32"/>
        </w:rPr>
        <w:t xml:space="preserve">шкаф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Start"/>
      <w:r w:rsidRPr="009E4812">
        <w:rPr>
          <w:rFonts w:ascii="Times New Roman" w:hAnsi="Times New Roman" w:cs="Times New Roman"/>
          <w:sz w:val="32"/>
          <w:szCs w:val="32"/>
        </w:rPr>
        <w:t>ения</w:t>
      </w:r>
      <w:proofErr w:type="spellEnd"/>
      <w:r w:rsidRPr="009E4812">
        <w:rPr>
          <w:rFonts w:ascii="Times New Roman" w:hAnsi="Times New Roman" w:cs="Times New Roman"/>
          <w:sz w:val="32"/>
          <w:szCs w:val="32"/>
        </w:rPr>
        <w:t xml:space="preserve"> дидактического материала.</w:t>
      </w:r>
    </w:p>
    <w:p w:rsidR="009E4812" w:rsidRDefault="009E4812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Насыщена дидактиче</w:t>
      </w:r>
      <w:r w:rsidR="00DA589F">
        <w:rPr>
          <w:rFonts w:ascii="Times New Roman" w:hAnsi="Times New Roman" w:cs="Times New Roman"/>
          <w:sz w:val="32"/>
          <w:szCs w:val="32"/>
        </w:rPr>
        <w:t>ским материалом</w:t>
      </w:r>
      <w:proofErr w:type="gramStart"/>
      <w:r w:rsidR="00DA589F">
        <w:rPr>
          <w:rFonts w:ascii="Times New Roman" w:hAnsi="Times New Roman" w:cs="Times New Roman"/>
          <w:sz w:val="32"/>
          <w:szCs w:val="32"/>
        </w:rPr>
        <w:t xml:space="preserve"> </w:t>
      </w:r>
      <w:r w:rsidR="00DA589F" w:rsidRPr="00DA589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DA589F">
        <w:rPr>
          <w:rFonts w:ascii="Times New Roman" w:hAnsi="Times New Roman" w:cs="Times New Roman"/>
          <w:sz w:val="32"/>
          <w:szCs w:val="32"/>
        </w:rPr>
        <w:t>позволяющим орга</w:t>
      </w:r>
      <w:r>
        <w:rPr>
          <w:rFonts w:ascii="Times New Roman" w:hAnsi="Times New Roman" w:cs="Times New Roman"/>
          <w:sz w:val="32"/>
          <w:szCs w:val="32"/>
        </w:rPr>
        <w:t>низовывать разные виды образовательной деятельности</w:t>
      </w:r>
      <w:r w:rsidR="00DA589F" w:rsidRPr="00DA58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589F">
        <w:rPr>
          <w:rFonts w:ascii="Times New Roman" w:hAnsi="Times New Roman" w:cs="Times New Roman"/>
          <w:sz w:val="32"/>
          <w:szCs w:val="32"/>
        </w:rPr>
        <w:t>работать с детьми фронтально</w:t>
      </w:r>
      <w:r w:rsidR="00DA589F" w:rsidRPr="00DA589F">
        <w:rPr>
          <w:rFonts w:ascii="Times New Roman" w:hAnsi="Times New Roman" w:cs="Times New Roman"/>
          <w:sz w:val="32"/>
          <w:szCs w:val="32"/>
        </w:rPr>
        <w:t>,</w:t>
      </w:r>
      <w:r w:rsidR="00DA589F">
        <w:rPr>
          <w:rFonts w:ascii="Times New Roman" w:hAnsi="Times New Roman" w:cs="Times New Roman"/>
          <w:sz w:val="32"/>
          <w:szCs w:val="32"/>
        </w:rPr>
        <w:t xml:space="preserve">  в парах в малых и больших группах.</w:t>
      </w:r>
    </w:p>
    <w:p w:rsidR="00DA589F" w:rsidRDefault="00DA589F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Должна предоставлять ребенку  возможность для активного исследования и решения задач.</w:t>
      </w:r>
    </w:p>
    <w:p w:rsidR="00DA347D" w:rsidRPr="00DA347D" w:rsidRDefault="00DA347D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A589F" w:rsidRPr="009E4812" w:rsidRDefault="00DA589F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4958" w:rsidRDefault="00AF4958" w:rsidP="00E82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Проведённый анализ позволяет сделать </w:t>
      </w:r>
      <w:r w:rsidRPr="00AF4958">
        <w:rPr>
          <w:rFonts w:ascii="Times New Roman" w:hAnsi="Times New Roman" w:cs="Times New Roman"/>
          <w:b/>
          <w:sz w:val="32"/>
          <w:szCs w:val="32"/>
        </w:rPr>
        <w:t>вывод</w:t>
      </w:r>
      <w:r>
        <w:rPr>
          <w:rFonts w:ascii="Times New Roman" w:hAnsi="Times New Roman" w:cs="Times New Roman"/>
          <w:sz w:val="32"/>
          <w:szCs w:val="32"/>
        </w:rPr>
        <w:t xml:space="preserve">, что данные направления работы кабинета актуальны и в предстоящем учебном году необходимо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направить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усилия на решение следую</w:t>
      </w:r>
      <w:r w:rsidRPr="00AF4958">
        <w:rPr>
          <w:rFonts w:ascii="Times New Roman" w:hAnsi="Times New Roman" w:cs="Times New Roman"/>
          <w:sz w:val="32"/>
          <w:szCs w:val="32"/>
        </w:rPr>
        <w:t>щ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AF4958">
        <w:rPr>
          <w:rFonts w:ascii="Times New Roman" w:hAnsi="Times New Roman" w:cs="Times New Roman"/>
          <w:b/>
          <w:sz w:val="32"/>
          <w:szCs w:val="32"/>
        </w:rPr>
        <w:t>задач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F4958" w:rsidRDefault="00AF4958" w:rsidP="00AF49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AF4958" w:rsidRDefault="00AF4958" w:rsidP="00AF49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AF4958" w:rsidRDefault="00AF4958" w:rsidP="00AF49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Систематически обновлять стендовые материалы кабинета для создания развивающей среды.</w:t>
      </w:r>
    </w:p>
    <w:p w:rsidR="00AF4958" w:rsidRDefault="00AF4958" w:rsidP="00AF49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Содействовать формированию эстетической культуры личности.</w:t>
      </w:r>
    </w:p>
    <w:p w:rsidR="006564C5" w:rsidRDefault="006564C5" w:rsidP="006564C5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15717A" w:rsidRDefault="0015717A" w:rsidP="006564C5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15717A" w:rsidRDefault="0015717A" w:rsidP="006564C5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15717A" w:rsidRDefault="0015717A" w:rsidP="006564C5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15717A" w:rsidRDefault="0015717A" w:rsidP="006564C5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15717A" w:rsidRDefault="0015717A" w:rsidP="006564C5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Руководитель: Сулейманова З.С </w:t>
      </w:r>
    </w:p>
    <w:p w:rsidR="00AF4958" w:rsidRDefault="00AF4958" w:rsidP="00AF4958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AF4958" w:rsidRDefault="00AF4958" w:rsidP="00AF4958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AF4958" w:rsidRDefault="00AF4958" w:rsidP="00AF4958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AF4958" w:rsidRDefault="00AF4958" w:rsidP="00AF4958">
      <w:pPr>
        <w:pStyle w:val="a3"/>
        <w:spacing w:after="0" w:line="240" w:lineRule="auto"/>
        <w:ind w:left="1860"/>
        <w:jc w:val="both"/>
        <w:rPr>
          <w:rFonts w:ascii="Times New Roman" w:hAnsi="Times New Roman" w:cs="Times New Roman"/>
          <w:sz w:val="32"/>
          <w:szCs w:val="32"/>
        </w:rPr>
      </w:pPr>
    </w:p>
    <w:p w:rsidR="00AF4958" w:rsidRPr="00AF4958" w:rsidRDefault="00AF4958" w:rsidP="00AF4958">
      <w:pPr>
        <w:pStyle w:val="a3"/>
        <w:spacing w:after="0" w:line="240" w:lineRule="auto"/>
        <w:ind w:left="1860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AF4958" w:rsidRPr="00AF4958" w:rsidSect="001A1FCF">
      <w:pgSz w:w="11906" w:h="16838"/>
      <w:pgMar w:top="1134" w:right="567" w:bottom="1134" w:left="567" w:header="709" w:footer="709" w:gutter="0"/>
      <w:pgBorders w:offsetFrom="page">
        <w:top w:val="stars3d" w:sz="4" w:space="24" w:color="auto"/>
        <w:left w:val="stars3d" w:sz="4" w:space="24" w:color="auto"/>
        <w:bottom w:val="stars3d" w:sz="4" w:space="24" w:color="auto"/>
        <w:right w:val="stars3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9AA"/>
    <w:multiLevelType w:val="hybridMultilevel"/>
    <w:tmpl w:val="F0D6F4D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300781B"/>
    <w:multiLevelType w:val="hybridMultilevel"/>
    <w:tmpl w:val="02804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A1AE5"/>
    <w:multiLevelType w:val="hybridMultilevel"/>
    <w:tmpl w:val="0ACC957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2D53F58"/>
    <w:multiLevelType w:val="hybridMultilevel"/>
    <w:tmpl w:val="912812CE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6DFB1244"/>
    <w:multiLevelType w:val="hybridMultilevel"/>
    <w:tmpl w:val="AAF04012"/>
    <w:lvl w:ilvl="0" w:tplc="CE145EE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D"/>
    <w:rsid w:val="00050F96"/>
    <w:rsid w:val="000C06B3"/>
    <w:rsid w:val="0015717A"/>
    <w:rsid w:val="001A1FCF"/>
    <w:rsid w:val="0051198A"/>
    <w:rsid w:val="005C3F1A"/>
    <w:rsid w:val="006564C5"/>
    <w:rsid w:val="00684D6D"/>
    <w:rsid w:val="006901AD"/>
    <w:rsid w:val="007C74F5"/>
    <w:rsid w:val="00824B92"/>
    <w:rsid w:val="00897DED"/>
    <w:rsid w:val="00976703"/>
    <w:rsid w:val="009E4812"/>
    <w:rsid w:val="00AA7B6A"/>
    <w:rsid w:val="00AF4958"/>
    <w:rsid w:val="00C82B06"/>
    <w:rsid w:val="00CA5EC8"/>
    <w:rsid w:val="00DA347D"/>
    <w:rsid w:val="00DA589F"/>
    <w:rsid w:val="00E82581"/>
    <w:rsid w:val="00EF2D83"/>
    <w:rsid w:val="00F23F20"/>
    <w:rsid w:val="00F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dcterms:created xsi:type="dcterms:W3CDTF">2022-10-18T09:35:00Z</dcterms:created>
  <dcterms:modified xsi:type="dcterms:W3CDTF">2022-10-18T09:35:00Z</dcterms:modified>
</cp:coreProperties>
</file>